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E3B8" w14:textId="77777777" w:rsidR="00E2246C" w:rsidRPr="00B61F49" w:rsidRDefault="00E2246C" w:rsidP="00BF0DAF">
      <w:pPr>
        <w:spacing w:line="0" w:lineRule="atLeast"/>
        <w:jc w:val="center"/>
        <w:rPr>
          <w:rFonts w:ascii="华文中宋" w:eastAsia="华文中宋" w:hAnsi="华文中宋" w:hint="eastAsia"/>
          <w:bCs/>
          <w:sz w:val="8"/>
          <w:szCs w:val="8"/>
        </w:rPr>
      </w:pPr>
      <w:r w:rsidRPr="00B61F49">
        <w:rPr>
          <w:rFonts w:ascii="华文中宋" w:eastAsia="华文中宋" w:hAnsi="华文中宋" w:hint="eastAsia"/>
          <w:bCs/>
          <w:sz w:val="36"/>
          <w:szCs w:val="36"/>
        </w:rPr>
        <w:t>法律援助</w:t>
      </w:r>
      <w:r w:rsidR="00BE3B04" w:rsidRPr="00B61F49">
        <w:rPr>
          <w:rFonts w:ascii="华文中宋" w:eastAsia="华文中宋" w:hAnsi="华文中宋" w:hint="eastAsia"/>
          <w:bCs/>
          <w:sz w:val="36"/>
          <w:szCs w:val="36"/>
        </w:rPr>
        <w:t>风险</w:t>
      </w:r>
      <w:r w:rsidRPr="00B61F49">
        <w:rPr>
          <w:rFonts w:ascii="华文中宋" w:eastAsia="华文中宋" w:hAnsi="华文中宋" w:hint="eastAsia"/>
          <w:bCs/>
          <w:sz w:val="36"/>
          <w:szCs w:val="36"/>
        </w:rPr>
        <w:t>告知书</w:t>
      </w:r>
    </w:p>
    <w:p w14:paraId="50F61057" w14:textId="77777777" w:rsidR="001A5ECF" w:rsidRPr="00BF0DAF" w:rsidRDefault="001A5ECF" w:rsidP="00BF0DAF">
      <w:pPr>
        <w:spacing w:line="0" w:lineRule="atLeast"/>
        <w:jc w:val="center"/>
        <w:rPr>
          <w:rFonts w:ascii="仿宋" w:eastAsia="仿宋" w:hAnsi="仿宋" w:hint="eastAsia"/>
          <w:b/>
          <w:sz w:val="11"/>
          <w:szCs w:val="11"/>
        </w:rPr>
      </w:pPr>
    </w:p>
    <w:p w14:paraId="0ADDB53F" w14:textId="77777777" w:rsidR="00E2246C" w:rsidRPr="00B61F49" w:rsidRDefault="00E2246C" w:rsidP="00B61F49">
      <w:pPr>
        <w:spacing w:line="440" w:lineRule="exact"/>
        <w:rPr>
          <w:rFonts w:ascii="仿宋_GB2312" w:eastAsia="仿宋_GB2312" w:hAnsi="仿宋" w:hint="eastAsia"/>
          <w:sz w:val="24"/>
          <w:szCs w:val="24"/>
        </w:rPr>
      </w:pPr>
      <w:r w:rsidRPr="00BF0DAF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457C18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Pr="00B61F49">
        <w:rPr>
          <w:rFonts w:ascii="仿宋_GB2312" w:eastAsia="仿宋_GB2312" w:hAnsi="仿宋" w:hint="eastAsia"/>
          <w:b/>
          <w:sz w:val="24"/>
          <w:szCs w:val="24"/>
        </w:rPr>
        <w:t xml:space="preserve"> </w:t>
      </w:r>
      <w:r w:rsidRPr="00B61F49">
        <w:rPr>
          <w:rFonts w:ascii="仿宋_GB2312" w:eastAsia="仿宋_GB2312" w:hAnsi="仿宋" w:hint="eastAsia"/>
          <w:sz w:val="24"/>
          <w:szCs w:val="24"/>
        </w:rPr>
        <w:t>为充分保障您的合法权益，增强您的风险意识，现将法律援助过程中的相关</w:t>
      </w:r>
      <w:r w:rsidR="000E6C2B" w:rsidRPr="00B61F49">
        <w:rPr>
          <w:rFonts w:ascii="仿宋_GB2312" w:eastAsia="仿宋_GB2312" w:hAnsi="仿宋" w:hint="eastAsia"/>
          <w:sz w:val="24"/>
          <w:szCs w:val="24"/>
        </w:rPr>
        <w:t>风险</w:t>
      </w:r>
      <w:r w:rsidRPr="00B61F49">
        <w:rPr>
          <w:rFonts w:ascii="仿宋_GB2312" w:eastAsia="仿宋_GB2312" w:hAnsi="仿宋" w:hint="eastAsia"/>
          <w:sz w:val="24"/>
          <w:szCs w:val="24"/>
        </w:rPr>
        <w:t>责任告知如下:</w:t>
      </w:r>
    </w:p>
    <w:p w14:paraId="767EEAFB" w14:textId="5342075A" w:rsidR="000E6C2B" w:rsidRPr="00B61F49" w:rsidRDefault="000E6C2B" w:rsidP="00B61F49">
      <w:pPr>
        <w:pStyle w:val="a7"/>
        <w:numPr>
          <w:ilvl w:val="0"/>
          <w:numId w:val="2"/>
        </w:numPr>
        <w:spacing w:line="440" w:lineRule="exact"/>
        <w:ind w:left="0" w:firstLine="482"/>
        <w:rPr>
          <w:rFonts w:ascii="仿宋_GB2312" w:eastAsia="仿宋_GB2312" w:hAnsi="仿宋" w:hint="eastAsia"/>
          <w:b/>
          <w:sz w:val="24"/>
          <w:szCs w:val="24"/>
        </w:rPr>
      </w:pPr>
      <w:r w:rsidRPr="00B61F49">
        <w:rPr>
          <w:rFonts w:ascii="仿宋_GB2312" w:eastAsia="仿宋_GB2312" w:hAnsi="仿宋" w:hint="eastAsia"/>
          <w:b/>
          <w:sz w:val="24"/>
          <w:szCs w:val="24"/>
        </w:rPr>
        <w:t>相关风险责任</w:t>
      </w:r>
      <w:r w:rsidR="001543C2" w:rsidRPr="00B61F49">
        <w:rPr>
          <w:rFonts w:ascii="仿宋_GB2312" w:eastAsia="仿宋_GB2312" w:hAnsi="仿宋" w:hint="eastAsia"/>
          <w:b/>
          <w:sz w:val="24"/>
          <w:szCs w:val="24"/>
        </w:rPr>
        <w:t>：</w:t>
      </w:r>
    </w:p>
    <w:p w14:paraId="7E0988C1" w14:textId="77777777" w:rsidR="000E6C2B" w:rsidRPr="00B61F49" w:rsidRDefault="000E6C2B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1. 如果您提供虚假证明材料，骗取法律援助，一经发现并查</w:t>
      </w:r>
      <w:r w:rsidR="00B73214" w:rsidRPr="00B61F49">
        <w:rPr>
          <w:rFonts w:ascii="仿宋_GB2312" w:eastAsia="仿宋_GB2312" w:hAnsi="仿宋" w:hint="eastAsia"/>
          <w:sz w:val="24"/>
          <w:szCs w:val="24"/>
        </w:rPr>
        <w:t>实，我中心有权终止法律援助，并责令</w:t>
      </w:r>
      <w:proofErr w:type="gramStart"/>
      <w:r w:rsidR="00B73214" w:rsidRPr="00B61F49">
        <w:rPr>
          <w:rFonts w:ascii="仿宋_GB2312" w:eastAsia="仿宋_GB2312" w:hAnsi="仿宋" w:hint="eastAsia"/>
          <w:sz w:val="24"/>
          <w:szCs w:val="24"/>
        </w:rPr>
        <w:t>您支付</w:t>
      </w:r>
      <w:proofErr w:type="gramEnd"/>
      <w:r w:rsidR="00B73214" w:rsidRPr="00B61F49">
        <w:rPr>
          <w:rFonts w:ascii="仿宋_GB2312" w:eastAsia="仿宋_GB2312" w:hAnsi="仿宋" w:hint="eastAsia"/>
          <w:sz w:val="24"/>
          <w:szCs w:val="24"/>
        </w:rPr>
        <w:t>应当承担的法律服务费用；</w:t>
      </w:r>
    </w:p>
    <w:p w14:paraId="4ED051C4" w14:textId="77777777" w:rsidR="00E2246C" w:rsidRPr="00B61F49" w:rsidRDefault="001543C2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2</w:t>
      </w:r>
      <w:r w:rsidR="000E6C2B" w:rsidRPr="00B61F49">
        <w:rPr>
          <w:rFonts w:ascii="仿宋_GB2312" w:eastAsia="仿宋_GB2312" w:hAnsi="仿宋" w:hint="eastAsia"/>
          <w:sz w:val="24"/>
          <w:szCs w:val="24"/>
        </w:rPr>
        <w:t>.</w:t>
      </w:r>
      <w:r w:rsidR="00E2246C" w:rsidRPr="00B61F49">
        <w:rPr>
          <w:rFonts w:ascii="仿宋_GB2312" w:eastAsia="仿宋_GB2312" w:hAnsi="仿宋" w:hint="eastAsia"/>
          <w:sz w:val="24"/>
          <w:szCs w:val="24"/>
        </w:rPr>
        <w:t>您应当</w:t>
      </w:r>
      <w:r w:rsidR="00B73214" w:rsidRPr="00B61F49">
        <w:rPr>
          <w:rFonts w:ascii="仿宋_GB2312" w:eastAsia="仿宋_GB2312" w:hAnsi="仿宋" w:hint="eastAsia"/>
          <w:sz w:val="24"/>
          <w:szCs w:val="24"/>
        </w:rPr>
        <w:t>以客观事实为依据，合法、合理地提出诉讼请求，否则将承担不利后果；</w:t>
      </w:r>
    </w:p>
    <w:p w14:paraId="28DDBD92" w14:textId="77777777" w:rsidR="00E2246C" w:rsidRPr="00B61F49" w:rsidRDefault="001543C2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3</w:t>
      </w:r>
      <w:r w:rsidR="000E6C2B" w:rsidRPr="00B61F49">
        <w:rPr>
          <w:rFonts w:ascii="仿宋_GB2312" w:eastAsia="仿宋_GB2312" w:hAnsi="仿宋" w:hint="eastAsia"/>
          <w:sz w:val="24"/>
          <w:szCs w:val="24"/>
        </w:rPr>
        <w:t>.</w:t>
      </w:r>
      <w:r w:rsidR="00E2246C" w:rsidRPr="00B61F49">
        <w:rPr>
          <w:rFonts w:ascii="仿宋_GB2312" w:eastAsia="仿宋_GB2312" w:hAnsi="仿宋" w:hint="eastAsia"/>
          <w:sz w:val="24"/>
          <w:szCs w:val="24"/>
        </w:rPr>
        <w:t>您提出诉讼请求或者反驳对方主张，除法律另有规定外，应该提供</w:t>
      </w:r>
      <w:r w:rsidR="00B73214" w:rsidRPr="00B61F49">
        <w:rPr>
          <w:rFonts w:ascii="仿宋_GB2312" w:eastAsia="仿宋_GB2312" w:hAnsi="仿宋" w:hint="eastAsia"/>
          <w:sz w:val="24"/>
          <w:szCs w:val="24"/>
        </w:rPr>
        <w:t>充分、有效的证据，没有证据或证据不足的，将承担不利后果甚至败诉；</w:t>
      </w:r>
    </w:p>
    <w:p w14:paraId="5DBE5D0F" w14:textId="77777777" w:rsidR="00E2246C" w:rsidRPr="00B61F49" w:rsidRDefault="001543C2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4</w:t>
      </w:r>
      <w:r w:rsidR="000E6C2B" w:rsidRPr="00B61F49">
        <w:rPr>
          <w:rFonts w:ascii="仿宋_GB2312" w:eastAsia="仿宋_GB2312" w:hAnsi="仿宋" w:hint="eastAsia"/>
          <w:sz w:val="24"/>
          <w:szCs w:val="24"/>
        </w:rPr>
        <w:t>.</w:t>
      </w:r>
      <w:r w:rsidR="00E2246C" w:rsidRPr="00B61F49">
        <w:rPr>
          <w:rFonts w:ascii="仿宋_GB2312" w:eastAsia="仿宋_GB2312" w:hAnsi="仿宋" w:hint="eastAsia"/>
          <w:sz w:val="24"/>
          <w:szCs w:val="24"/>
        </w:rPr>
        <w:t>您应当依法及时向法院立案庭交纳案件的受理费，确有经济困难的，可</w:t>
      </w:r>
      <w:r w:rsidR="00B73214" w:rsidRPr="00B61F49">
        <w:rPr>
          <w:rFonts w:ascii="仿宋_GB2312" w:eastAsia="仿宋_GB2312" w:hAnsi="仿宋" w:hint="eastAsia"/>
          <w:sz w:val="24"/>
          <w:szCs w:val="24"/>
        </w:rPr>
        <w:t>以向法院申请缓、减、免交，否则将承担案件被以自动撤诉处理的风险；</w:t>
      </w:r>
    </w:p>
    <w:p w14:paraId="6B04EC2D" w14:textId="77777777" w:rsidR="00E2246C" w:rsidRPr="00B61F49" w:rsidRDefault="001543C2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5</w:t>
      </w:r>
      <w:r w:rsidR="000E6C2B" w:rsidRPr="00B61F49">
        <w:rPr>
          <w:rFonts w:ascii="仿宋_GB2312" w:eastAsia="仿宋_GB2312" w:hAnsi="仿宋" w:hint="eastAsia"/>
          <w:sz w:val="24"/>
          <w:szCs w:val="24"/>
        </w:rPr>
        <w:t>.</w:t>
      </w:r>
      <w:r w:rsidR="00E2246C" w:rsidRPr="00B61F49">
        <w:rPr>
          <w:rFonts w:ascii="仿宋_GB2312" w:eastAsia="仿宋_GB2312" w:hAnsi="仿宋" w:hint="eastAsia"/>
          <w:sz w:val="24"/>
          <w:szCs w:val="24"/>
        </w:rPr>
        <w:t>您应当按时参加庭审、调解活动，积极办理诉讼</w:t>
      </w:r>
      <w:r w:rsidR="00B73214" w:rsidRPr="00B61F49">
        <w:rPr>
          <w:rFonts w:ascii="仿宋_GB2312" w:eastAsia="仿宋_GB2312" w:hAnsi="仿宋" w:hint="eastAsia"/>
          <w:sz w:val="24"/>
          <w:szCs w:val="24"/>
        </w:rPr>
        <w:t>相关手续。否则您将可能被视同撤诉或者承担缺席裁判或被拘传的后果；</w:t>
      </w:r>
    </w:p>
    <w:p w14:paraId="36E5717C" w14:textId="77777777" w:rsidR="00E2246C" w:rsidRPr="00B61F49" w:rsidRDefault="001543C2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6</w:t>
      </w:r>
      <w:r w:rsidR="000E6C2B" w:rsidRPr="00B61F49">
        <w:rPr>
          <w:rFonts w:ascii="仿宋_GB2312" w:eastAsia="仿宋_GB2312" w:hAnsi="仿宋" w:hint="eastAsia"/>
          <w:sz w:val="24"/>
          <w:szCs w:val="24"/>
        </w:rPr>
        <w:t>.</w:t>
      </w:r>
      <w:r w:rsidR="00E2246C" w:rsidRPr="00B61F49">
        <w:rPr>
          <w:rFonts w:ascii="仿宋_GB2312" w:eastAsia="仿宋_GB2312" w:hAnsi="仿宋" w:hint="eastAsia"/>
          <w:sz w:val="24"/>
          <w:szCs w:val="24"/>
        </w:rPr>
        <w:t>您的主张能否得到支持，最终由法院根据您主张的适当性、事实证据以及法律依据的完备程度予以确定;</w:t>
      </w:r>
      <w:r w:rsidR="00B73214" w:rsidRPr="00B61F49">
        <w:rPr>
          <w:rFonts w:ascii="仿宋_GB2312" w:eastAsia="仿宋_GB2312" w:hAnsi="仿宋" w:hint="eastAsia"/>
          <w:sz w:val="24"/>
          <w:szCs w:val="24"/>
        </w:rPr>
        <w:t>办案人员依法替您参加诉讼的，胜诉或者败诉的风险均由您承担；</w:t>
      </w:r>
    </w:p>
    <w:p w14:paraId="1B3F74B2" w14:textId="77777777" w:rsidR="00E2246C" w:rsidRPr="00B61F49" w:rsidRDefault="001543C2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7</w:t>
      </w:r>
      <w:r w:rsidR="000E6C2B" w:rsidRPr="00B61F49">
        <w:rPr>
          <w:rFonts w:ascii="仿宋_GB2312" w:eastAsia="仿宋_GB2312" w:hAnsi="仿宋" w:hint="eastAsia"/>
          <w:sz w:val="24"/>
          <w:szCs w:val="24"/>
        </w:rPr>
        <w:t>.</w:t>
      </w:r>
      <w:r w:rsidR="00E2246C" w:rsidRPr="00B61F49">
        <w:rPr>
          <w:rFonts w:ascii="仿宋_GB2312" w:eastAsia="仿宋_GB2312" w:hAnsi="仿宋" w:hint="eastAsia"/>
          <w:sz w:val="24"/>
          <w:szCs w:val="24"/>
        </w:rPr>
        <w:t>即使法院支持您的主张，您的权益能否实现还受制于对方当事人的履行意愿和履行能力。如果对方拒绝</w:t>
      </w:r>
      <w:r w:rsidR="00B73214" w:rsidRPr="00B61F49">
        <w:rPr>
          <w:rFonts w:ascii="仿宋_GB2312" w:eastAsia="仿宋_GB2312" w:hAnsi="仿宋" w:hint="eastAsia"/>
          <w:sz w:val="24"/>
          <w:szCs w:val="24"/>
        </w:rPr>
        <w:t>履行或消极履行，您的主张有可能无法执行，这将达不到您的心理预期；</w:t>
      </w:r>
    </w:p>
    <w:p w14:paraId="6C6C918D" w14:textId="77777777" w:rsidR="001543C2" w:rsidRPr="00B61F49" w:rsidRDefault="001543C2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8</w:t>
      </w:r>
      <w:r w:rsidR="000E6C2B" w:rsidRPr="00B61F49">
        <w:rPr>
          <w:rFonts w:ascii="仿宋_GB2312" w:eastAsia="仿宋_GB2312" w:hAnsi="仿宋" w:hint="eastAsia"/>
          <w:sz w:val="24"/>
          <w:szCs w:val="24"/>
        </w:rPr>
        <w:t>.</w:t>
      </w:r>
      <w:r w:rsidR="00E2246C" w:rsidRPr="00B61F49">
        <w:rPr>
          <w:rFonts w:ascii="仿宋_GB2312" w:eastAsia="仿宋_GB2312" w:hAnsi="仿宋" w:hint="eastAsia"/>
          <w:sz w:val="24"/>
          <w:szCs w:val="24"/>
        </w:rPr>
        <w:t>如后续增加其他法律关系的诉讼请求，需重新提出法律援助申请。</w:t>
      </w:r>
    </w:p>
    <w:p w14:paraId="1C18B39A" w14:textId="7BCA5A16" w:rsidR="001543C2" w:rsidRPr="00B61F49" w:rsidRDefault="001543C2" w:rsidP="00B61F49">
      <w:pPr>
        <w:pStyle w:val="a7"/>
        <w:numPr>
          <w:ilvl w:val="0"/>
          <w:numId w:val="2"/>
        </w:numPr>
        <w:spacing w:line="440" w:lineRule="exact"/>
        <w:ind w:left="0" w:firstLine="482"/>
        <w:rPr>
          <w:rFonts w:ascii="仿宋_GB2312" w:eastAsia="仿宋_GB2312" w:hAnsi="仿宋" w:hint="eastAsia"/>
          <w:b/>
          <w:sz w:val="24"/>
          <w:szCs w:val="24"/>
        </w:rPr>
      </w:pPr>
      <w:r w:rsidRPr="00B61F49">
        <w:rPr>
          <w:rFonts w:ascii="仿宋_GB2312" w:eastAsia="仿宋_GB2312" w:hAnsi="仿宋" w:hint="eastAsia"/>
          <w:b/>
          <w:sz w:val="24"/>
          <w:szCs w:val="24"/>
        </w:rPr>
        <w:t>有下列情形之一的，法律援助中心即有权终止或撤销对您的法律援助：</w:t>
      </w:r>
    </w:p>
    <w:p w14:paraId="7AAEEBA4" w14:textId="77777777" w:rsidR="001543C2" w:rsidRPr="00B61F49" w:rsidRDefault="001543C2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1.经济收入状况发生变化，不符合法律援助条件的；</w:t>
      </w:r>
    </w:p>
    <w:p w14:paraId="2392E479" w14:textId="77777777" w:rsidR="001543C2" w:rsidRPr="00B61F49" w:rsidRDefault="001543C2" w:rsidP="00B61F49">
      <w:pPr>
        <w:spacing w:line="440" w:lineRule="exact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2.自行委托律师或者其他代理人；</w:t>
      </w:r>
    </w:p>
    <w:p w14:paraId="5553AD07" w14:textId="77777777" w:rsidR="00760FC9" w:rsidRPr="00B61F49" w:rsidRDefault="001543C2" w:rsidP="00B61F49">
      <w:pPr>
        <w:widowControl/>
        <w:spacing w:line="440" w:lineRule="exact"/>
        <w:ind w:firstLineChars="200" w:firstLine="480"/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</w:pPr>
      <w:r w:rsidRPr="00B61F49">
        <w:rPr>
          <w:rFonts w:ascii="仿宋_GB2312" w:eastAsia="仿宋_GB2312" w:hAnsi="仿宋" w:cs="宋体" w:hint="eastAsia"/>
          <w:color w:val="000000"/>
          <w:kern w:val="0"/>
          <w:sz w:val="24"/>
          <w:szCs w:val="24"/>
        </w:rPr>
        <w:t>3.援助过程中，您不配合办案以致办案无法继续的。</w:t>
      </w:r>
    </w:p>
    <w:p w14:paraId="2A8445F4" w14:textId="77777777" w:rsidR="00457C18" w:rsidRDefault="001543C2" w:rsidP="00BF0DAF">
      <w:pPr>
        <w:spacing w:line="0" w:lineRule="atLeast"/>
        <w:rPr>
          <w:rFonts w:ascii="仿宋_GB2312" w:eastAsia="仿宋_GB2312" w:hAnsi="仿宋"/>
          <w:sz w:val="28"/>
          <w:szCs w:val="28"/>
        </w:rPr>
      </w:pPr>
      <w:r w:rsidRPr="00457C18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14:paraId="48540EFA" w14:textId="77777777" w:rsidR="00B61F49" w:rsidRDefault="00B61F49" w:rsidP="00BF0DAF">
      <w:pPr>
        <w:spacing w:line="0" w:lineRule="atLeast"/>
        <w:rPr>
          <w:rFonts w:ascii="仿宋_GB2312" w:eastAsia="仿宋_GB2312" w:hAnsi="仿宋" w:hint="eastAsia"/>
          <w:sz w:val="28"/>
          <w:szCs w:val="28"/>
        </w:rPr>
      </w:pPr>
    </w:p>
    <w:p w14:paraId="0621D2CB" w14:textId="468F6943" w:rsidR="001A5ECF" w:rsidRPr="00B61F49" w:rsidRDefault="00BF0DAF" w:rsidP="00B61F49">
      <w:pPr>
        <w:wordWrap w:val="0"/>
        <w:spacing w:line="440" w:lineRule="exact"/>
        <w:jc w:val="right"/>
        <w:rPr>
          <w:rFonts w:ascii="仿宋_GB2312" w:eastAsia="仿宋_GB2312" w:hAnsi="仿宋" w:hint="eastAsia"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>受援人签名</w:t>
      </w:r>
      <w:r w:rsidR="001543C2" w:rsidRPr="00B61F49">
        <w:rPr>
          <w:rFonts w:ascii="仿宋_GB2312" w:eastAsia="仿宋_GB2312" w:hAnsi="仿宋" w:hint="eastAsia"/>
          <w:sz w:val="24"/>
          <w:szCs w:val="24"/>
        </w:rPr>
        <w:t>：</w:t>
      </w:r>
      <w:r w:rsidR="001A5ECF" w:rsidRPr="00B61F49">
        <w:rPr>
          <w:rFonts w:ascii="仿宋_GB2312" w:eastAsia="仿宋_GB2312" w:hAnsi="仿宋" w:hint="eastAsia"/>
          <w:sz w:val="24"/>
          <w:szCs w:val="24"/>
        </w:rPr>
        <w:t xml:space="preserve"> </w:t>
      </w:r>
      <w:r w:rsidR="00457C18" w:rsidRPr="00B61F49">
        <w:rPr>
          <w:rFonts w:ascii="仿宋_GB2312" w:eastAsia="仿宋_GB2312" w:hAnsi="仿宋" w:hint="eastAsia"/>
          <w:sz w:val="24"/>
          <w:szCs w:val="24"/>
        </w:rPr>
        <w:t xml:space="preserve">          </w:t>
      </w:r>
    </w:p>
    <w:p w14:paraId="5AA062C7" w14:textId="4C88B75D" w:rsidR="0092365C" w:rsidRPr="00B61F49" w:rsidRDefault="001A5ECF" w:rsidP="00B61F49">
      <w:pPr>
        <w:wordWrap w:val="0"/>
        <w:spacing w:line="440" w:lineRule="exact"/>
        <w:jc w:val="right"/>
        <w:rPr>
          <w:rFonts w:ascii="仿宋" w:eastAsia="仿宋" w:hAnsi="仿宋" w:hint="eastAsia"/>
          <w:b/>
          <w:sz w:val="24"/>
          <w:szCs w:val="24"/>
        </w:rPr>
      </w:pPr>
      <w:r w:rsidRPr="00B61F49">
        <w:rPr>
          <w:rFonts w:ascii="仿宋_GB2312" w:eastAsia="仿宋_GB2312" w:hAnsi="仿宋" w:hint="eastAsia"/>
          <w:sz w:val="24"/>
          <w:szCs w:val="24"/>
        </w:rPr>
        <w:t xml:space="preserve">日   </w:t>
      </w:r>
      <w:r w:rsidR="00457C18" w:rsidRPr="00B61F49">
        <w:rPr>
          <w:rFonts w:ascii="仿宋_GB2312" w:eastAsia="仿宋_GB2312" w:hAnsi="仿宋" w:hint="eastAsia"/>
          <w:sz w:val="24"/>
          <w:szCs w:val="24"/>
        </w:rPr>
        <w:t xml:space="preserve"> </w:t>
      </w:r>
      <w:r w:rsidRPr="00B61F49">
        <w:rPr>
          <w:rFonts w:ascii="仿宋_GB2312" w:eastAsia="仿宋_GB2312" w:hAnsi="仿宋" w:hint="eastAsia"/>
          <w:sz w:val="24"/>
          <w:szCs w:val="24"/>
        </w:rPr>
        <w:t xml:space="preserve"> 期 ：</w:t>
      </w:r>
      <w:r w:rsidRPr="00B61F49">
        <w:rPr>
          <w:rFonts w:ascii="仿宋" w:eastAsia="仿宋" w:hAnsi="仿宋" w:hint="eastAsia"/>
          <w:sz w:val="28"/>
          <w:szCs w:val="28"/>
        </w:rPr>
        <w:t xml:space="preserve"> </w:t>
      </w:r>
      <w:r w:rsidR="00457C18" w:rsidRPr="00B61F49">
        <w:rPr>
          <w:rFonts w:ascii="仿宋" w:eastAsia="仿宋" w:hAnsi="仿宋" w:hint="eastAsia"/>
          <w:sz w:val="28"/>
          <w:szCs w:val="28"/>
        </w:rPr>
        <w:t xml:space="preserve">        </w:t>
      </w:r>
    </w:p>
    <w:sectPr w:rsidR="0092365C" w:rsidRPr="00B61F49" w:rsidSect="00457C18">
      <w:headerReference w:type="default" r:id="rId7"/>
      <w:pgSz w:w="11906" w:h="16838"/>
      <w:pgMar w:top="1276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8F08C" w14:textId="77777777" w:rsidR="000A1753" w:rsidRDefault="000A1753" w:rsidP="00E2246C">
      <w:r>
        <w:separator/>
      </w:r>
    </w:p>
  </w:endnote>
  <w:endnote w:type="continuationSeparator" w:id="0">
    <w:p w14:paraId="16CBEB1F" w14:textId="77777777" w:rsidR="000A1753" w:rsidRDefault="000A1753" w:rsidP="00E2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8487" w14:textId="77777777" w:rsidR="000A1753" w:rsidRDefault="000A1753" w:rsidP="00E2246C">
      <w:r>
        <w:separator/>
      </w:r>
    </w:p>
  </w:footnote>
  <w:footnote w:type="continuationSeparator" w:id="0">
    <w:p w14:paraId="08B95862" w14:textId="77777777" w:rsidR="000A1753" w:rsidRDefault="000A1753" w:rsidP="00E2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27FF" w14:textId="77777777" w:rsidR="00E2246C" w:rsidRDefault="00E2246C" w:rsidP="00B7321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8393C"/>
    <w:multiLevelType w:val="hybridMultilevel"/>
    <w:tmpl w:val="72909F06"/>
    <w:lvl w:ilvl="0" w:tplc="9FF652FE">
      <w:start w:val="1"/>
      <w:numFmt w:val="japaneseCounting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" w15:restartNumberingAfterBreak="0">
    <w:nsid w:val="39913451"/>
    <w:multiLevelType w:val="hybridMultilevel"/>
    <w:tmpl w:val="BE541E8E"/>
    <w:lvl w:ilvl="0" w:tplc="99D290A8">
      <w:start w:val="1"/>
      <w:numFmt w:val="chineseCountingThousand"/>
      <w:suff w:val="space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40"/>
      </w:pPr>
    </w:lvl>
    <w:lvl w:ilvl="2" w:tplc="0409001B" w:tentative="1">
      <w:start w:val="1"/>
      <w:numFmt w:val="lowerRoman"/>
      <w:lvlText w:val="%3."/>
      <w:lvlJc w:val="righ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9" w:tentative="1">
      <w:start w:val="1"/>
      <w:numFmt w:val="lowerLetter"/>
      <w:lvlText w:val="%5)"/>
      <w:lvlJc w:val="left"/>
      <w:pPr>
        <w:ind w:left="2910" w:hanging="440"/>
      </w:pPr>
    </w:lvl>
    <w:lvl w:ilvl="5" w:tplc="0409001B" w:tentative="1">
      <w:start w:val="1"/>
      <w:numFmt w:val="lowerRoman"/>
      <w:lvlText w:val="%6."/>
      <w:lvlJc w:val="righ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9" w:tentative="1">
      <w:start w:val="1"/>
      <w:numFmt w:val="lowerLetter"/>
      <w:lvlText w:val="%8)"/>
      <w:lvlJc w:val="left"/>
      <w:pPr>
        <w:ind w:left="4230" w:hanging="440"/>
      </w:pPr>
    </w:lvl>
    <w:lvl w:ilvl="8" w:tplc="0409001B" w:tentative="1">
      <w:start w:val="1"/>
      <w:numFmt w:val="lowerRoman"/>
      <w:lvlText w:val="%9."/>
      <w:lvlJc w:val="right"/>
      <w:pPr>
        <w:ind w:left="4670" w:hanging="440"/>
      </w:pPr>
    </w:lvl>
  </w:abstractNum>
  <w:num w:numId="1" w16cid:durableId="1583949712">
    <w:abstractNumId w:val="0"/>
  </w:num>
  <w:num w:numId="2" w16cid:durableId="171299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6C"/>
    <w:rsid w:val="0005309C"/>
    <w:rsid w:val="000A1753"/>
    <w:rsid w:val="000B2213"/>
    <w:rsid w:val="000E6C2B"/>
    <w:rsid w:val="001020D9"/>
    <w:rsid w:val="001543C2"/>
    <w:rsid w:val="001A5ECF"/>
    <w:rsid w:val="003371DE"/>
    <w:rsid w:val="00417AAC"/>
    <w:rsid w:val="004305BB"/>
    <w:rsid w:val="00457C18"/>
    <w:rsid w:val="004D6981"/>
    <w:rsid w:val="004E0E8E"/>
    <w:rsid w:val="005953C2"/>
    <w:rsid w:val="005D4488"/>
    <w:rsid w:val="006205EE"/>
    <w:rsid w:val="00760FC9"/>
    <w:rsid w:val="0092365C"/>
    <w:rsid w:val="009E5359"/>
    <w:rsid w:val="009E673A"/>
    <w:rsid w:val="00B23BF4"/>
    <w:rsid w:val="00B61F49"/>
    <w:rsid w:val="00B6710C"/>
    <w:rsid w:val="00B73214"/>
    <w:rsid w:val="00B74F15"/>
    <w:rsid w:val="00BE3B04"/>
    <w:rsid w:val="00BF0DAF"/>
    <w:rsid w:val="00C118C9"/>
    <w:rsid w:val="00C460D6"/>
    <w:rsid w:val="00E2246C"/>
    <w:rsid w:val="00EF1CBA"/>
    <w:rsid w:val="00F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86CF"/>
  <w15:docId w15:val="{C891C379-418B-46AC-9E3B-219F7760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4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46C"/>
    <w:rPr>
      <w:sz w:val="18"/>
      <w:szCs w:val="18"/>
    </w:rPr>
  </w:style>
  <w:style w:type="paragraph" w:styleId="a7">
    <w:name w:val="List Paragraph"/>
    <w:basedOn w:val="a"/>
    <w:uiPriority w:val="34"/>
    <w:qFormat/>
    <w:rsid w:val="000E6C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鑫冬 李</cp:lastModifiedBy>
  <cp:revision>4</cp:revision>
  <cp:lastPrinted>2023-12-22T07:45:00Z</cp:lastPrinted>
  <dcterms:created xsi:type="dcterms:W3CDTF">2024-07-02T05:04:00Z</dcterms:created>
  <dcterms:modified xsi:type="dcterms:W3CDTF">2024-10-31T15:31:00Z</dcterms:modified>
</cp:coreProperties>
</file>